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29F7" w14:textId="77777777" w:rsidR="00AC09EF" w:rsidRPr="00AC09EF" w:rsidRDefault="00AC09EF" w:rsidP="00AC09EF">
      <w:pPr>
        <w:ind w:left="3540" w:firstLine="708"/>
        <w:jc w:val="both"/>
        <w:rPr>
          <w:rFonts w:ascii="Times New Roman" w:eastAsia="Times New Roman" w:hAnsi="Times New Roman" w:cs="Times New Roman"/>
          <w:lang w:eastAsia="en-GB"/>
        </w:rPr>
      </w:pPr>
      <w:r w:rsidRPr="00AC0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П Р О Т О К О Л                           </w:t>
      </w:r>
    </w:p>
    <w:p w14:paraId="72E6E0D6" w14:textId="77777777" w:rsidR="00AC09EF" w:rsidRPr="00AC09EF" w:rsidRDefault="00AC09EF" w:rsidP="00AC09EF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AC0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зборів засновників </w:t>
      </w:r>
      <w:r w:rsidRPr="00AC09E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en-GB"/>
        </w:rPr>
        <w:t>№ ___</w:t>
      </w:r>
    </w:p>
    <w:p w14:paraId="76B6377B" w14:textId="77777777" w:rsidR="00AC09EF" w:rsidRPr="00AC09EF" w:rsidRDefault="00AC09EF" w:rsidP="00AC09EF">
      <w:pPr>
        <w:rPr>
          <w:rFonts w:ascii="Times New Roman" w:eastAsia="Times New Roman" w:hAnsi="Times New Roman" w:cs="Times New Roman"/>
          <w:lang w:eastAsia="en-GB"/>
        </w:rPr>
      </w:pPr>
    </w:p>
    <w:p w14:paraId="477B6A1C" w14:textId="77777777" w:rsidR="00AC09EF" w:rsidRPr="00AC09EF" w:rsidRDefault="00AC09EF" w:rsidP="00AC09EF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(</w:t>
      </w:r>
      <w:r w:rsidRPr="00AC09EF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en-GB"/>
        </w:rPr>
        <w:t>місцезнаходження: __________________код ЄДРПОУ  _______________</w:t>
      </w: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)</w:t>
      </w:r>
    </w:p>
    <w:p w14:paraId="64A29AE6" w14:textId="77777777" w:rsidR="00AC09EF" w:rsidRPr="00AC09EF" w:rsidRDefault="00AC09EF" w:rsidP="00AC09EF">
      <w:pPr>
        <w:rPr>
          <w:rFonts w:ascii="Times New Roman" w:eastAsia="Times New Roman" w:hAnsi="Times New Roman" w:cs="Times New Roman"/>
          <w:lang w:eastAsia="en-GB"/>
        </w:rPr>
      </w:pPr>
    </w:p>
    <w:p w14:paraId="4D1D4484" w14:textId="47134660" w:rsidR="00AC09EF" w:rsidRPr="00AC09EF" w:rsidRDefault="00AC09EF" w:rsidP="00AC09EF">
      <w:pPr>
        <w:ind w:firstLine="540"/>
        <w:jc w:val="both"/>
        <w:rPr>
          <w:rFonts w:ascii="Times New Roman" w:eastAsia="Times New Roman" w:hAnsi="Times New Roman" w:cs="Times New Roman"/>
          <w:lang w:eastAsia="en-GB"/>
        </w:rPr>
      </w:pP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Місто Львів</w:t>
      </w: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  <w:t>05 січня   20</w:t>
      </w: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en-GB"/>
        </w:rPr>
        <w:t>21</w:t>
      </w: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року</w:t>
      </w:r>
    </w:p>
    <w:p w14:paraId="76DA696C" w14:textId="77777777" w:rsidR="00AC09EF" w:rsidRPr="00AC09EF" w:rsidRDefault="00AC09EF" w:rsidP="00AC09EF">
      <w:pPr>
        <w:rPr>
          <w:rFonts w:ascii="Times New Roman" w:eastAsia="Times New Roman" w:hAnsi="Times New Roman" w:cs="Times New Roman"/>
          <w:lang w:eastAsia="en-GB"/>
        </w:rPr>
      </w:pPr>
    </w:p>
    <w:p w14:paraId="340B3C89" w14:textId="77777777" w:rsidR="00AC09EF" w:rsidRPr="00AC09EF" w:rsidRDefault="00AC09EF" w:rsidP="00AC09EF">
      <w:pPr>
        <w:ind w:firstLine="540"/>
        <w:jc w:val="both"/>
        <w:rPr>
          <w:rFonts w:ascii="Times New Roman" w:eastAsia="Times New Roman" w:hAnsi="Times New Roman" w:cs="Times New Roman"/>
          <w:lang w:eastAsia="en-GB"/>
        </w:rPr>
      </w:pPr>
      <w:r w:rsidRPr="00AC0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Присутні Засновники товариства:  </w:t>
      </w:r>
      <w:r w:rsidRPr="00AC0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ab/>
      </w:r>
    </w:p>
    <w:p w14:paraId="2E1E279E" w14:textId="77777777" w:rsidR="00AC09EF" w:rsidRPr="00AC09EF" w:rsidRDefault="00AC09EF" w:rsidP="00AC09EF">
      <w:pPr>
        <w:ind w:firstLine="540"/>
        <w:jc w:val="both"/>
        <w:rPr>
          <w:rFonts w:ascii="Times New Roman" w:eastAsia="Times New Roman" w:hAnsi="Times New Roman" w:cs="Times New Roman"/>
          <w:lang w:eastAsia="en-GB"/>
        </w:rPr>
      </w:pP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</w:p>
    <w:p w14:paraId="55E295B0" w14:textId="77777777" w:rsidR="00AC09EF" w:rsidRPr="00AC09EF" w:rsidRDefault="00AC09EF" w:rsidP="00AC09EF">
      <w:pPr>
        <w:ind w:firstLine="540"/>
        <w:jc w:val="both"/>
        <w:rPr>
          <w:rFonts w:ascii="Times New Roman" w:eastAsia="Times New Roman" w:hAnsi="Times New Roman" w:cs="Times New Roman"/>
          <w:lang w:eastAsia="en-GB"/>
        </w:rPr>
      </w:pP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________________</w:t>
      </w:r>
    </w:p>
    <w:p w14:paraId="7095711A" w14:textId="77777777" w:rsidR="00AC09EF" w:rsidRPr="00AC09EF" w:rsidRDefault="00AC09EF" w:rsidP="00AC09EF">
      <w:pPr>
        <w:rPr>
          <w:rFonts w:ascii="Times New Roman" w:eastAsia="Times New Roman" w:hAnsi="Times New Roman" w:cs="Times New Roman"/>
          <w:lang w:eastAsia="en-GB"/>
        </w:rPr>
      </w:pPr>
    </w:p>
    <w:p w14:paraId="3020EF6D" w14:textId="77777777" w:rsidR="00AC09EF" w:rsidRPr="00AC09EF" w:rsidRDefault="00AC09EF" w:rsidP="00AC09EF">
      <w:pPr>
        <w:ind w:firstLine="540"/>
        <w:jc w:val="both"/>
        <w:rPr>
          <w:rFonts w:ascii="Times New Roman" w:eastAsia="Times New Roman" w:hAnsi="Times New Roman" w:cs="Times New Roman"/>
          <w:lang w:eastAsia="en-GB"/>
        </w:rPr>
      </w:pPr>
      <w:r w:rsidRPr="00AC0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Збори правомочні, оскільки на них присутні засновники товариства, які володіють в сукупності 100%</w:t>
      </w:r>
    </w:p>
    <w:p w14:paraId="7A8E0189" w14:textId="77777777" w:rsidR="00AC09EF" w:rsidRPr="00AC09EF" w:rsidRDefault="00AC09EF" w:rsidP="00AC09EF">
      <w:pPr>
        <w:ind w:firstLine="540"/>
        <w:jc w:val="both"/>
        <w:rPr>
          <w:rFonts w:ascii="Times New Roman" w:eastAsia="Times New Roman" w:hAnsi="Times New Roman" w:cs="Times New Roman"/>
          <w:lang w:eastAsia="en-GB"/>
        </w:rPr>
      </w:pP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Голова зборів: ________________--</w:t>
      </w:r>
    </w:p>
    <w:p w14:paraId="34DDD5EA" w14:textId="77777777" w:rsidR="00AC09EF" w:rsidRPr="00AC09EF" w:rsidRDefault="00AC09EF" w:rsidP="00AC09EF">
      <w:pPr>
        <w:spacing w:before="120" w:after="120"/>
        <w:ind w:firstLine="540"/>
        <w:jc w:val="center"/>
        <w:rPr>
          <w:rFonts w:ascii="Times New Roman" w:eastAsia="Times New Roman" w:hAnsi="Times New Roman" w:cs="Times New Roman"/>
          <w:lang w:eastAsia="en-GB"/>
        </w:rPr>
      </w:pPr>
      <w:r w:rsidRPr="00AC0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ПОРЯДОК   ДЕННИЙ:</w:t>
      </w:r>
    </w:p>
    <w:p w14:paraId="3D643046" w14:textId="77777777" w:rsidR="00AC09EF" w:rsidRPr="00AC09EF" w:rsidRDefault="00AC09EF" w:rsidP="00AC09EF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lang w:eastAsia="en-GB"/>
        </w:rPr>
      </w:pP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Прийняття рішення щодо розподілу прибутку за результатами 2018 року та спрямування його на виплату дивідендів</w:t>
      </w:r>
    </w:p>
    <w:p w14:paraId="479CC518" w14:textId="77777777" w:rsidR="00AC09EF" w:rsidRPr="00AC09EF" w:rsidRDefault="00AC09EF" w:rsidP="00AC09EF">
      <w:pPr>
        <w:spacing w:before="120" w:after="120"/>
        <w:ind w:left="1080"/>
        <w:jc w:val="center"/>
        <w:rPr>
          <w:rFonts w:ascii="Times New Roman" w:eastAsia="Times New Roman" w:hAnsi="Times New Roman" w:cs="Times New Roman"/>
          <w:lang w:eastAsia="en-GB"/>
        </w:rPr>
      </w:pPr>
      <w:r w:rsidRPr="00AC0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СЛУХАЛИ:</w:t>
      </w:r>
    </w:p>
    <w:p w14:paraId="6442177D" w14:textId="4DBA9602" w:rsidR="00AC09EF" w:rsidRPr="00AC09EF" w:rsidRDefault="00AC09EF" w:rsidP="00AC09EF">
      <w:pPr>
        <w:numPr>
          <w:ilvl w:val="0"/>
          <w:numId w:val="1"/>
        </w:numPr>
        <w:ind w:left="540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  <w:r w:rsidRPr="00AC0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ab/>
        <w:t>________.,</w:t>
      </w: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який запропонував за результатами фінансових результатів господарської діяльності товариства за 20</w:t>
      </w: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en-GB"/>
        </w:rPr>
        <w:t>21</w:t>
      </w: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рік -  нарахувати та виплатити дивіденди в січні 20</w:t>
      </w: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en-GB"/>
        </w:rPr>
        <w:t>22</w:t>
      </w: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року .</w:t>
      </w:r>
    </w:p>
    <w:p w14:paraId="568BF438" w14:textId="77777777" w:rsidR="00AC09EF" w:rsidRPr="00AC09EF" w:rsidRDefault="00AC09EF" w:rsidP="00AC09EF">
      <w:pPr>
        <w:spacing w:after="120"/>
        <w:ind w:firstLine="540"/>
        <w:jc w:val="center"/>
        <w:rPr>
          <w:rFonts w:ascii="Times New Roman" w:eastAsia="Times New Roman" w:hAnsi="Times New Roman" w:cs="Times New Roman"/>
          <w:lang w:eastAsia="en-GB"/>
        </w:rPr>
      </w:pPr>
      <w:r w:rsidRPr="00AC0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ГОЛОСУВАЛИ:</w:t>
      </w:r>
    </w:p>
    <w:p w14:paraId="5224F211" w14:textId="1FDC34BD" w:rsidR="00AC09EF" w:rsidRPr="00AC09EF" w:rsidRDefault="00AC09EF" w:rsidP="00AC09EF">
      <w:pPr>
        <w:spacing w:after="120"/>
        <w:ind w:firstLine="540"/>
        <w:jc w:val="both"/>
        <w:rPr>
          <w:rFonts w:ascii="Times New Roman" w:eastAsia="Times New Roman" w:hAnsi="Times New Roman" w:cs="Times New Roman"/>
          <w:lang w:eastAsia="en-GB"/>
        </w:rPr>
      </w:pP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За –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en-GB"/>
        </w:rPr>
        <w:t>1</w:t>
      </w: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, Проти – 0, Утрималось – 0. Рішення прийнято - одноголосно.</w:t>
      </w:r>
    </w:p>
    <w:p w14:paraId="6E675B54" w14:textId="77777777" w:rsidR="00AC09EF" w:rsidRPr="00AC09EF" w:rsidRDefault="00AC09EF" w:rsidP="00AC09EF">
      <w:pPr>
        <w:ind w:firstLine="540"/>
        <w:jc w:val="center"/>
        <w:rPr>
          <w:rFonts w:ascii="Times New Roman" w:eastAsia="Times New Roman" w:hAnsi="Times New Roman" w:cs="Times New Roman"/>
          <w:lang w:eastAsia="en-GB"/>
        </w:rPr>
      </w:pPr>
      <w:r w:rsidRPr="00AC0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ВИРІШИЛИ:</w:t>
      </w:r>
    </w:p>
    <w:p w14:paraId="0E27879A" w14:textId="77777777" w:rsidR="00AC09EF" w:rsidRPr="00AC09EF" w:rsidRDefault="00AC09EF" w:rsidP="00AC09EF">
      <w:pPr>
        <w:numPr>
          <w:ilvl w:val="0"/>
          <w:numId w:val="2"/>
        </w:numPr>
        <w:spacing w:before="120"/>
        <w:ind w:left="1469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Провести нарахування дивідендів _________ року в сумі ________ грн., з них 50% належить нарахувати та виплатити єдиному засновнику __________ , а 50% належить нарахувати та виплатити єдиному засновнику __________</w:t>
      </w:r>
    </w:p>
    <w:p w14:paraId="1D89C995" w14:textId="77777777" w:rsidR="00AC09EF" w:rsidRPr="00AC09EF" w:rsidRDefault="00AC09EF" w:rsidP="00AC09EF">
      <w:pPr>
        <w:rPr>
          <w:rFonts w:ascii="Times New Roman" w:eastAsia="Times New Roman" w:hAnsi="Times New Roman" w:cs="Times New Roman"/>
          <w:lang w:eastAsia="en-GB"/>
        </w:rPr>
      </w:pPr>
      <w:r w:rsidRPr="00AC09EF">
        <w:rPr>
          <w:rFonts w:ascii="Times New Roman" w:eastAsia="Times New Roman" w:hAnsi="Times New Roman" w:cs="Times New Roman"/>
          <w:lang w:eastAsia="en-GB"/>
        </w:rPr>
        <w:br/>
      </w:r>
    </w:p>
    <w:p w14:paraId="4A071A2B" w14:textId="376D68D2" w:rsidR="00AC09EF" w:rsidRPr="00AC09EF" w:rsidRDefault="00AC09EF" w:rsidP="00AC09EF">
      <w:pPr>
        <w:numPr>
          <w:ilvl w:val="0"/>
          <w:numId w:val="3"/>
        </w:numPr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З нарахованих дивідендів утримати податок з доходів фізичних осіб у сумі __________ грн.</w:t>
      </w: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en-GB"/>
        </w:rPr>
        <w:t xml:space="preserve">коп. та військовий збір  у розмірі ________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en-GB"/>
        </w:rPr>
        <w:t>грн.коп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en-GB"/>
        </w:rPr>
        <w:t>.</w:t>
      </w:r>
    </w:p>
    <w:p w14:paraId="4C002E13" w14:textId="77777777" w:rsidR="00AC09EF" w:rsidRDefault="00AC09EF" w:rsidP="00AC09EF">
      <w:pPr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0D83B093" w14:textId="1A517021" w:rsidR="00AC09EF" w:rsidRPr="00AC09EF" w:rsidRDefault="00AC09EF" w:rsidP="00AC09EF">
      <w:pPr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en-GB"/>
        </w:rPr>
        <w:t>3.</w:t>
      </w: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Відповідно, сума дивідендів за вирахуванням податк</w:t>
      </w: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en-GB"/>
        </w:rPr>
        <w:t>ів</w:t>
      </w: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з дивідендів становитиме ____________ , яку слід виплатити у такому порядку:</w:t>
      </w:r>
    </w:p>
    <w:p w14:paraId="1019BFC9" w14:textId="77777777" w:rsidR="00AC09EF" w:rsidRPr="00AC09EF" w:rsidRDefault="00AC09EF" w:rsidP="00AC09EF">
      <w:pPr>
        <w:numPr>
          <w:ilvl w:val="0"/>
          <w:numId w:val="5"/>
        </w:numPr>
        <w:ind w:left="2189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_________ грн. виплатити готівкою через касу підприємства</w:t>
      </w:r>
    </w:p>
    <w:p w14:paraId="46DF4754" w14:textId="77777777" w:rsidR="00AC09EF" w:rsidRPr="00AC09EF" w:rsidRDefault="00AC09EF" w:rsidP="00AC09EF">
      <w:pPr>
        <w:numPr>
          <w:ilvl w:val="0"/>
          <w:numId w:val="5"/>
        </w:numPr>
        <w:ind w:left="2189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_________ грн. виплатити по перерахунку на банківський рахунок, вказаний засновником. </w:t>
      </w:r>
    </w:p>
    <w:p w14:paraId="7EC03C07" w14:textId="77777777" w:rsidR="00AC09EF" w:rsidRPr="00AC09EF" w:rsidRDefault="00AC09EF" w:rsidP="00AC09EF">
      <w:pPr>
        <w:numPr>
          <w:ilvl w:val="0"/>
          <w:numId w:val="6"/>
        </w:numPr>
        <w:spacing w:before="120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Бухгалтерії товариства відобразити операцію з нарахування та виплати дивідендів та провести відповідні нарахування та утримання податку з доходів фізичних осіб керуючись ст. 14.1.49 та 170.5 Податкового кодексу України від 2 грудня 2010 року N 2755-VI .</w:t>
      </w:r>
      <w:r w:rsidRPr="00AC0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ab/>
      </w:r>
      <w:r w:rsidRPr="00AC09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ab/>
      </w:r>
    </w:p>
    <w:p w14:paraId="2FCBC291" w14:textId="77777777" w:rsidR="00AC09EF" w:rsidRPr="00AC09EF" w:rsidRDefault="00AC09EF" w:rsidP="00AC09EF">
      <w:pPr>
        <w:rPr>
          <w:rFonts w:ascii="Times New Roman" w:eastAsia="Times New Roman" w:hAnsi="Times New Roman" w:cs="Times New Roman"/>
          <w:lang w:eastAsia="en-GB"/>
        </w:rPr>
      </w:pP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Голова зборів</w:t>
      </w: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  <w:r w:rsidRPr="00AC09E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</w:p>
    <w:p w14:paraId="3E1000AB" w14:textId="77777777" w:rsidR="00956E96" w:rsidRDefault="00956E96"/>
    <w:sectPr w:rsidR="00956E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335C"/>
    <w:multiLevelType w:val="multilevel"/>
    <w:tmpl w:val="2964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D409C"/>
    <w:multiLevelType w:val="multilevel"/>
    <w:tmpl w:val="C672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E56C38"/>
    <w:multiLevelType w:val="multilevel"/>
    <w:tmpl w:val="DD84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E4688"/>
    <w:multiLevelType w:val="multilevel"/>
    <w:tmpl w:val="4AD2A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B0001"/>
    <w:multiLevelType w:val="multilevel"/>
    <w:tmpl w:val="88303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EF"/>
    <w:rsid w:val="0068381A"/>
    <w:rsid w:val="00956E96"/>
    <w:rsid w:val="00A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7D8F59"/>
  <w15:chartTrackingRefBased/>
  <w15:docId w15:val="{94FE86B0-727A-DE4C-810E-00105756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9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AC09EF"/>
  </w:style>
  <w:style w:type="paragraph" w:styleId="ListParagraph">
    <w:name w:val="List Paragraph"/>
    <w:basedOn w:val="Normal"/>
    <w:uiPriority w:val="34"/>
    <w:qFormat/>
    <w:rsid w:val="00AC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2021-11-08T19:16:00Z</dcterms:created>
  <dcterms:modified xsi:type="dcterms:W3CDTF">2021-11-08T19:20:00Z</dcterms:modified>
</cp:coreProperties>
</file>